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E36C" w14:textId="65178137" w:rsidR="002F6AA1" w:rsidRDefault="002F6AA1" w:rsidP="001A2A3F">
      <w:pPr>
        <w:spacing w:line="360" w:lineRule="auto"/>
        <w:rPr>
          <w:rFonts w:eastAsia="Times New Roman" w:cstheme="minorHAnsi"/>
          <w:b/>
          <w:bCs/>
          <w:color w:val="222222"/>
          <w:sz w:val="32"/>
          <w:szCs w:val="32"/>
          <w:shd w:val="clear" w:color="auto" w:fill="FFFFFF"/>
          <w:lang w:eastAsia="el-GR"/>
        </w:rPr>
      </w:pPr>
      <w:r>
        <w:rPr>
          <w:rFonts w:eastAsia="Times New Roman" w:cstheme="minorHAnsi"/>
          <w:b/>
          <w:bCs/>
          <w:noProof/>
          <w:color w:val="222222"/>
          <w:sz w:val="32"/>
          <w:szCs w:val="32"/>
          <w:shd w:val="clear" w:color="auto" w:fill="FFFFFF"/>
          <w:lang w:eastAsia="el-GR"/>
        </w:rPr>
        <w:drawing>
          <wp:inline distT="0" distB="0" distL="0" distR="0" wp14:anchorId="51C50E38" wp14:editId="7D829624">
            <wp:extent cx="4800600" cy="1571625"/>
            <wp:effectExtent l="0" t="0" r="0" b="9525"/>
            <wp:docPr id="1370898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898890" name="Picture 13708988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3A4DA" w14:textId="6FF29228" w:rsidR="002F6AA1" w:rsidRPr="002F6AA1" w:rsidRDefault="002F6AA1" w:rsidP="001A2A3F">
      <w:pPr>
        <w:spacing w:line="360" w:lineRule="auto"/>
        <w:rPr>
          <w:rFonts w:ascii="Comic Sans MS" w:eastAsia="Times New Roman" w:hAnsi="Comic Sans MS" w:cstheme="minorHAnsi"/>
          <w:b/>
          <w:bCs/>
          <w:color w:val="222222"/>
          <w:sz w:val="28"/>
          <w:szCs w:val="28"/>
          <w:shd w:val="clear" w:color="auto" w:fill="FFFFFF"/>
          <w:lang w:eastAsia="el-GR"/>
        </w:rPr>
      </w:pPr>
      <w:r w:rsidRPr="002F6AA1">
        <w:rPr>
          <w:rFonts w:ascii="Comic Sans MS" w:eastAsia="Times New Roman" w:hAnsi="Comic Sans MS" w:cstheme="minorHAnsi"/>
          <w:b/>
          <w:bCs/>
          <w:color w:val="222222"/>
          <w:sz w:val="28"/>
          <w:szCs w:val="28"/>
          <w:shd w:val="clear" w:color="auto" w:fill="FFFFFF"/>
          <w:lang w:eastAsia="el-GR"/>
        </w:rPr>
        <w:t>Διδασκαλείο Ξένων Γλωσσών</w:t>
      </w:r>
    </w:p>
    <w:p w14:paraId="288E6B8C" w14:textId="77777777" w:rsidR="002F6AA1" w:rsidRDefault="002F6AA1" w:rsidP="001A2A3F">
      <w:pPr>
        <w:spacing w:line="360" w:lineRule="auto"/>
        <w:rPr>
          <w:rFonts w:eastAsia="Times New Roman" w:cstheme="minorHAnsi"/>
          <w:b/>
          <w:bCs/>
          <w:color w:val="222222"/>
          <w:sz w:val="32"/>
          <w:szCs w:val="32"/>
          <w:shd w:val="clear" w:color="auto" w:fill="FFFFFF"/>
          <w:lang w:eastAsia="el-GR"/>
        </w:rPr>
      </w:pPr>
    </w:p>
    <w:p w14:paraId="025CEAA0" w14:textId="4FF19F2D" w:rsidR="00AC017A" w:rsidRPr="002F6AA1" w:rsidRDefault="00AC017A" w:rsidP="002F6AA1">
      <w:pPr>
        <w:spacing w:line="360" w:lineRule="auto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el-GR"/>
        </w:rPr>
      </w:pPr>
      <w:r w:rsidRPr="002F6AA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shd w:val="clear" w:color="auto" w:fill="FFFFFF"/>
          <w:lang w:eastAsia="el-GR"/>
        </w:rPr>
        <w:t>Διδασκαλία Ρωσικής Γλώσσας στο Πανεπιστήμιο Πατρών</w:t>
      </w:r>
    </w:p>
    <w:p w14:paraId="0D1E7D79" w14:textId="7F670807" w:rsidR="002F6AA1" w:rsidRPr="002F6AA1" w:rsidRDefault="002F6AA1" w:rsidP="002F6AA1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shd w:val="clear" w:color="auto" w:fill="FFFFFF"/>
          <w:lang w:eastAsia="el-GR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shd w:val="clear" w:color="auto" w:fill="FFFFFF"/>
          <w:lang w:eastAsia="el-GR"/>
        </w:rPr>
        <w:t xml:space="preserve">              </w:t>
      </w:r>
      <w:r>
        <w:rPr>
          <w:noProof/>
        </w:rPr>
        <w:drawing>
          <wp:inline distT="0" distB="0" distL="0" distR="0" wp14:anchorId="107DB311" wp14:editId="0B253C0B">
            <wp:extent cx="1838325" cy="1733550"/>
            <wp:effectExtent l="0" t="0" r="9525" b="0"/>
            <wp:docPr id="905157519" name="Picture 2" descr="A round button with a painting of a russian d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157519" name="Picture 2" descr="A round button with a painting of a russian do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32"/>
          <w:szCs w:val="32"/>
          <w:shd w:val="clear" w:color="auto" w:fill="FFFFFF"/>
          <w:lang w:eastAsia="el-GR"/>
        </w:rPr>
        <w:t xml:space="preserve">                              </w:t>
      </w:r>
    </w:p>
    <w:p w14:paraId="0EAC756D" w14:textId="22A16930" w:rsidR="001A2A3F" w:rsidRPr="00AC017A" w:rsidRDefault="001A2A3F" w:rsidP="001A2A3F">
      <w:pPr>
        <w:spacing w:line="360" w:lineRule="auto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Αγαπητά μέλη της πανεπιστημιακής κοινότητας,</w:t>
      </w:r>
      <w:r w:rsidRPr="00AC017A">
        <w:rPr>
          <w:rFonts w:eastAsia="Times New Roman" w:cstheme="minorHAnsi"/>
          <w:color w:val="222222"/>
          <w:lang w:eastAsia="el-GR"/>
        </w:rPr>
        <w:br/>
      </w:r>
    </w:p>
    <w:p w14:paraId="632BB9F2" w14:textId="4BD5BBAA" w:rsidR="001A2A3F" w:rsidRPr="00AC017A" w:rsidRDefault="00AC017A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Σ</w:t>
      </w:r>
      <w:r w:rsidR="001A2A3F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ας ενημερώ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ν</w:t>
      </w:r>
      <w:r w:rsidR="001A2A3F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ουμε ότι με την έναρξη του νέου  ακαδ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ημαϊκού</w:t>
      </w:r>
      <w:r w:rsidR="001A2A3F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έτους  2023-2024 θα συνεχιστεί η διδασκαλία της </w:t>
      </w:r>
      <w:r w:rsidR="001A2A3F"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Ρωσικής Γλώσσας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στο Διδασκαλείο Ξένων Γλωσσών του Πανεπιστ</w:t>
      </w:r>
      <w:r w:rsidR="002F6AA1">
        <w:rPr>
          <w:rFonts w:eastAsia="Times New Roman" w:cstheme="minorHAnsi"/>
          <w:color w:val="222222"/>
          <w:shd w:val="clear" w:color="auto" w:fill="FFFFFF"/>
          <w:lang w:eastAsia="el-GR"/>
        </w:rPr>
        <w:t>η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μ</w:t>
      </w:r>
      <w:r w:rsidR="002F6AA1">
        <w:rPr>
          <w:rFonts w:eastAsia="Times New Roman" w:cstheme="minorHAnsi"/>
          <w:color w:val="222222"/>
          <w:shd w:val="clear" w:color="auto" w:fill="FFFFFF"/>
          <w:lang w:eastAsia="el-GR"/>
        </w:rPr>
        <w:t>ί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ου Πατρών. </w:t>
      </w:r>
    </w:p>
    <w:p w14:paraId="2BA7C460" w14:textId="04EF8782" w:rsid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Τα μαθήματα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προσφέρονται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ως 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σεμιναριακά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, δηλαδή δεν συμπεριλαμβάνονται στο πρόγραμμα σπουδών και επομένως οι φοιτητές δεν υποχρεούνται να δηλώσουν το μάθημα.</w:t>
      </w:r>
      <w:r w:rsidR="002F6AA1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  <w:r w:rsidR="008C59CB">
        <w:rPr>
          <w:rFonts w:eastAsia="Times New Roman" w:cstheme="minorHAnsi"/>
          <w:color w:val="222222"/>
          <w:shd w:val="clear" w:color="auto" w:fill="FFFFFF"/>
          <w:lang w:eastAsia="el-GR"/>
        </w:rPr>
        <w:t>Ωστόσο, τ</w:t>
      </w:r>
      <w:r w:rsidR="002F6AA1">
        <w:rPr>
          <w:rFonts w:eastAsia="Times New Roman" w:cstheme="minorHAnsi"/>
          <w:color w:val="222222"/>
          <w:shd w:val="clear" w:color="auto" w:fill="FFFFFF"/>
          <w:lang w:eastAsia="el-GR"/>
        </w:rPr>
        <w:t>ο μάθημα αξιολογείται από τη διδάσκουσα</w:t>
      </w:r>
      <w:r w:rsidR="008C59CB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με μέθοδο που έχει ορίσει η ίδια.</w:t>
      </w:r>
    </w:p>
    <w:p w14:paraId="2D40165D" w14:textId="77777777" w:rsidR="008C59CB" w:rsidRPr="00AC017A" w:rsidRDefault="008C59CB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</w:p>
    <w:p w14:paraId="53DB399D" w14:textId="77777777" w:rsidR="00AC017A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Προσφέρονται 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δια ζώσης και</w:t>
      </w:r>
      <w:r w:rsidR="00AC017A"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/ή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 xml:space="preserve"> διαδικτυακά </w:t>
      </w:r>
      <w:r w:rsidR="00AC017A"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 xml:space="preserve">και είναι 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δωρεάν</w:t>
      </w:r>
      <w:r w:rsidR="00AC017A"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,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ξεκινώντας </w:t>
      </w:r>
      <w:r w:rsidRPr="00AC017A">
        <w:rPr>
          <w:rFonts w:eastAsia="Times New Roman" w:cstheme="minorHAnsi"/>
          <w:color w:val="222222"/>
          <w:lang w:eastAsia="el-GR"/>
        </w:rPr>
        <w:t>από το επίπεδο Α1 έως και C2 με δυνατότητα προετοιμασίας εξετάσεων πιστοποίησης</w:t>
      </w:r>
      <w:r w:rsidR="00AC017A" w:rsidRPr="00AC017A">
        <w:rPr>
          <w:rFonts w:eastAsia="Times New Roman" w:cstheme="minorHAnsi"/>
          <w:color w:val="222222"/>
          <w:lang w:eastAsia="el-GR"/>
        </w:rPr>
        <w:t>.</w:t>
      </w:r>
    </w:p>
    <w:p w14:paraId="0B3B418F" w14:textId="4BB758EC" w:rsidR="001A2A3F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lang w:eastAsia="el-GR"/>
        </w:rPr>
      </w:pPr>
      <w:r w:rsidRPr="00AC017A">
        <w:rPr>
          <w:rFonts w:eastAsia="Times New Roman" w:cstheme="minorHAnsi"/>
          <w:color w:val="222222"/>
          <w:lang w:eastAsia="el-GR"/>
        </w:rPr>
        <w:t xml:space="preserve"> </w:t>
      </w:r>
    </w:p>
    <w:p w14:paraId="377ED37E" w14:textId="77777777" w:rsidR="00AC017A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lastRenderedPageBreak/>
        <w:t xml:space="preserve">Απευθύνονται σε προπτυχιακούς και μεταπτυχιακούς φοιτητές, υποψήφιους διδάκτορες καθώς  και μέλη ΔΕΠ, ΕΕΠ, ΕΔΙΠ, ΕΤΕΠ, Διοικητικό προσωπικό και, εν γένει, προς κάθε ενδιαφερόμενο για την εκμάθηση της Ρωσικής γλώσσας. </w:t>
      </w:r>
    </w:p>
    <w:p w14:paraId="2D4DC0E0" w14:textId="75E04332" w:rsidR="001A2A3F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</w:t>
      </w:r>
    </w:p>
    <w:p w14:paraId="4905A743" w14:textId="65E74F76" w:rsidR="001A2A3F" w:rsidRPr="00AC017A" w:rsidRDefault="001A2A3F" w:rsidP="00F4730F">
      <w:pPr>
        <w:spacing w:line="360" w:lineRule="auto"/>
        <w:jc w:val="both"/>
        <w:rPr>
          <w:rFonts w:eastAsia="Times New Roman" w:cstheme="minorHAnsi"/>
          <w:color w:val="222222"/>
          <w:shd w:val="clear" w:color="auto" w:fill="FFFFFF"/>
          <w:lang w:eastAsia="el-GR"/>
        </w:rPr>
      </w:pP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Η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δ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ιδάσκουσα είναι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η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 κυρία </w:t>
      </w:r>
      <w:r w:rsidRPr="00AC017A">
        <w:rPr>
          <w:rFonts w:eastAsia="Times New Roman" w:cstheme="minorHAnsi"/>
          <w:b/>
          <w:bCs/>
          <w:color w:val="222222"/>
          <w:shd w:val="clear" w:color="auto" w:fill="FFFFFF"/>
          <w:lang w:eastAsia="el-GR"/>
        </w:rPr>
        <w:t>Ξένια Καλιτά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,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PhD, 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φιλόλογος της 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Ρ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ωσικής γλώσσας</w:t>
      </w:r>
      <w:r w:rsidR="00AC017A"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 xml:space="preserve">. </w:t>
      </w:r>
      <w:r w:rsidRPr="00AC017A">
        <w:rPr>
          <w:rFonts w:eastAsia="Times New Roman" w:cstheme="minorHAnsi"/>
          <w:color w:val="222222"/>
          <w:shd w:val="clear" w:color="auto" w:fill="FFFFFF"/>
          <w:lang w:eastAsia="el-GR"/>
        </w:rPr>
        <w:t>Μπορείτε να έρθετε σε επικοινωνία μαζί της για περισσότερες πληροφορίες και εκδήλωση ενδιαφέροντος στέλνοντας μήνυμα στην ηλεκτρονική της διεύθυνση:</w:t>
      </w:r>
      <w:r w:rsidRPr="00AC017A">
        <w:rPr>
          <w:rFonts w:eastAsia="Times New Roman" w:cstheme="minorHAnsi"/>
          <w:color w:val="222222"/>
          <w:lang w:eastAsia="el-GR"/>
        </w:rPr>
        <w:br/>
      </w:r>
      <w:hyperlink r:id="rId6" w:tgtFrame="_blank" w:history="1">
        <w:r w:rsidRPr="00AC017A">
          <w:rPr>
            <w:rFonts w:eastAsia="Times New Roman" w:cstheme="minorHAnsi"/>
            <w:color w:val="000000" w:themeColor="text1"/>
            <w:u w:val="single"/>
            <w:lang w:eastAsia="el-GR"/>
          </w:rPr>
          <w:t>kalitaxenia@gmail.com</w:t>
        </w:r>
      </w:hyperlink>
      <w:r w:rsidRPr="00AC017A">
        <w:rPr>
          <w:rFonts w:eastAsia="Times New Roman" w:cstheme="minorHAnsi"/>
          <w:color w:val="000000" w:themeColor="text1"/>
          <w:shd w:val="clear" w:color="auto" w:fill="FFFFFF"/>
          <w:lang w:eastAsia="el-GR"/>
        </w:rPr>
        <w:t xml:space="preserve"> / </w:t>
      </w:r>
      <w:hyperlink r:id="rId7" w:history="1">
        <w:r w:rsidRPr="00AC017A">
          <w:rPr>
            <w:rStyle w:val="-"/>
            <w:rFonts w:eastAsia="Times New Roman" w:cstheme="minorHAnsi"/>
            <w:color w:val="000000" w:themeColor="text1"/>
            <w:shd w:val="clear" w:color="auto" w:fill="FFFFFF"/>
            <w:lang w:eastAsia="el-GR"/>
          </w:rPr>
          <w:t>kalitaxenia@upatras.gr</w:t>
        </w:r>
      </w:hyperlink>
      <w:r w:rsidRPr="00AC017A">
        <w:rPr>
          <w:rFonts w:eastAsia="Times New Roman" w:cstheme="minorHAnsi"/>
          <w:color w:val="000000" w:themeColor="text1"/>
          <w:shd w:val="clear" w:color="auto" w:fill="FFFFFF"/>
          <w:lang w:eastAsia="el-GR"/>
        </w:rPr>
        <w:t xml:space="preserve"> </w:t>
      </w:r>
    </w:p>
    <w:p w14:paraId="575A4196" w14:textId="77777777" w:rsidR="001A2A3F" w:rsidRPr="00AC017A" w:rsidRDefault="001A2A3F" w:rsidP="001A2A3F">
      <w:pPr>
        <w:rPr>
          <w:rFonts w:eastAsia="Times New Roman" w:cstheme="minorHAnsi"/>
          <w:color w:val="222222"/>
          <w:shd w:val="clear" w:color="auto" w:fill="FFFFFF"/>
          <w:lang w:eastAsia="el-GR"/>
        </w:rPr>
      </w:pPr>
    </w:p>
    <w:p w14:paraId="474CD412" w14:textId="77777777" w:rsidR="001A2A3F" w:rsidRPr="00AC017A" w:rsidRDefault="001A2A3F">
      <w:pPr>
        <w:rPr>
          <w:rFonts w:cstheme="minorHAnsi"/>
        </w:rPr>
      </w:pPr>
    </w:p>
    <w:p w14:paraId="40CA60E8" w14:textId="77777777" w:rsidR="00AC017A" w:rsidRPr="00AC017A" w:rsidRDefault="00AC017A">
      <w:pPr>
        <w:rPr>
          <w:rFonts w:cstheme="minorHAnsi"/>
        </w:rPr>
      </w:pPr>
    </w:p>
    <w:p w14:paraId="73A2E7EC" w14:textId="77777777" w:rsidR="00AC017A" w:rsidRPr="00AC017A" w:rsidRDefault="00AC017A">
      <w:pPr>
        <w:rPr>
          <w:rFonts w:cstheme="minorHAnsi"/>
        </w:rPr>
      </w:pPr>
    </w:p>
    <w:p w14:paraId="12B248F9" w14:textId="77777777" w:rsidR="00AC017A" w:rsidRPr="00AC017A" w:rsidRDefault="00AC017A">
      <w:pPr>
        <w:rPr>
          <w:rFonts w:cstheme="minorHAnsi"/>
        </w:rPr>
      </w:pPr>
    </w:p>
    <w:p w14:paraId="343EDE5D" w14:textId="577A1889" w:rsidR="00AC017A" w:rsidRPr="00AC017A" w:rsidRDefault="00AC017A">
      <w:pPr>
        <w:rPr>
          <w:rFonts w:cstheme="minorHAnsi"/>
        </w:rPr>
      </w:pPr>
      <w:r w:rsidRPr="00AC017A">
        <w:rPr>
          <w:rFonts w:cstheme="minorHAnsi"/>
        </w:rPr>
        <w:t>Με εκτίμηση,</w:t>
      </w:r>
    </w:p>
    <w:p w14:paraId="241CF468" w14:textId="77777777" w:rsidR="00AC017A" w:rsidRPr="00AC017A" w:rsidRDefault="00AC017A">
      <w:pPr>
        <w:rPr>
          <w:rFonts w:cstheme="minorHAnsi"/>
        </w:rPr>
      </w:pPr>
    </w:p>
    <w:p w14:paraId="74AEF639" w14:textId="60BC0721" w:rsidR="00AC017A" w:rsidRPr="00AC017A" w:rsidRDefault="00AC017A">
      <w:pPr>
        <w:rPr>
          <w:rFonts w:cstheme="minorHAnsi"/>
        </w:rPr>
      </w:pPr>
      <w:r w:rsidRPr="00AC017A">
        <w:rPr>
          <w:rFonts w:cstheme="minorHAnsi"/>
        </w:rPr>
        <w:t>Β. Δελλή</w:t>
      </w:r>
    </w:p>
    <w:p w14:paraId="6D2DA7C4" w14:textId="57726E78" w:rsidR="00AC017A" w:rsidRPr="00AC017A" w:rsidRDefault="00AC017A">
      <w:pPr>
        <w:rPr>
          <w:rFonts w:cstheme="minorHAnsi"/>
        </w:rPr>
      </w:pPr>
      <w:r w:rsidRPr="00AC017A">
        <w:rPr>
          <w:rFonts w:cstheme="minorHAnsi"/>
        </w:rPr>
        <w:t>Συντονίστρια ΔΞΓ Παν. Πατρών</w:t>
      </w:r>
    </w:p>
    <w:sectPr w:rsidR="00AC017A" w:rsidRPr="00AC01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3F"/>
    <w:rsid w:val="001A2A3F"/>
    <w:rsid w:val="002F6AA1"/>
    <w:rsid w:val="008C59CB"/>
    <w:rsid w:val="00AC017A"/>
    <w:rsid w:val="00F4730F"/>
    <w:rsid w:val="00F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DB98"/>
  <w15:chartTrackingRefBased/>
  <w15:docId w15:val="{58E89DDB-E1AE-1B47-8482-ED1369CF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2A3F"/>
  </w:style>
  <w:style w:type="character" w:customStyle="1" w:styleId="il">
    <w:name w:val="il"/>
    <w:basedOn w:val="a0"/>
    <w:rsid w:val="001A2A3F"/>
  </w:style>
  <w:style w:type="character" w:styleId="-">
    <w:name w:val="Hyperlink"/>
    <w:basedOn w:val="a0"/>
    <w:uiPriority w:val="99"/>
    <w:unhideWhenUsed/>
    <w:rsid w:val="001A2A3F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1A2A3F"/>
    <w:rPr>
      <w:color w:val="605E5C"/>
      <w:shd w:val="clear" w:color="auto" w:fill="E1DFDD"/>
    </w:rPr>
  </w:style>
  <w:style w:type="paragraph" w:customStyle="1" w:styleId="v1msonormal">
    <w:name w:val="v1msonormal"/>
    <w:basedOn w:val="a"/>
    <w:rsid w:val="001A2A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character" w:styleId="-0">
    <w:name w:val="FollowedHyperlink"/>
    <w:basedOn w:val="a0"/>
    <w:uiPriority w:val="99"/>
    <w:semiHidden/>
    <w:unhideWhenUsed/>
    <w:rsid w:val="001A2A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litaxenia@upatr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litaxeni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kalita</dc:creator>
  <cp:keywords/>
  <dc:description/>
  <cp:lastModifiedBy>secr_3</cp:lastModifiedBy>
  <cp:revision>2</cp:revision>
  <dcterms:created xsi:type="dcterms:W3CDTF">2023-09-22T05:18:00Z</dcterms:created>
  <dcterms:modified xsi:type="dcterms:W3CDTF">2023-09-22T05:18:00Z</dcterms:modified>
</cp:coreProperties>
</file>