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52" w:tblpY="-720"/>
        <w:tblW w:w="9288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160"/>
        <w:gridCol w:w="3600"/>
      </w:tblGrid>
      <w:tr w:rsidR="006F119B" w:rsidRPr="006F119B" w:rsidTr="00643CAB">
        <w:tc>
          <w:tcPr>
            <w:tcW w:w="3528" w:type="dxa"/>
            <w:vAlign w:val="center"/>
          </w:tcPr>
          <w:p w:rsidR="006F119B" w:rsidRPr="00187F7F" w:rsidRDefault="006F119B" w:rsidP="00643CAB">
            <w:pPr>
              <w:pStyle w:val="Heading2"/>
              <w:spacing w:before="120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187F7F">
                  <w:rPr>
                    <w:sz w:val="20"/>
                    <w:szCs w:val="20"/>
                  </w:rPr>
                  <w:t>UNIVERSITY</w:t>
                </w:r>
              </w:smartTag>
              <w:r w:rsidRPr="00187F7F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187F7F">
                  <w:rPr>
                    <w:sz w:val="20"/>
                    <w:szCs w:val="20"/>
                  </w:rPr>
                  <w:t>PATRAS</w:t>
                </w:r>
              </w:smartTag>
            </w:smartTag>
          </w:p>
          <w:p w:rsidR="006F119B" w:rsidRPr="00187F7F" w:rsidRDefault="006F119B" w:rsidP="00643CAB">
            <w:pPr>
              <w:spacing w:line="36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OF CHEMISTRY</w:t>
            </w:r>
          </w:p>
          <w:p w:rsidR="006F119B" w:rsidRPr="00187F7F" w:rsidRDefault="006F119B" w:rsidP="00643CAB">
            <w:pPr>
              <w:pStyle w:val="Heading1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OF PHYSICAL CHEMISTRY INORGANIC AND NUCLEAR CHEMISTRY</w:t>
            </w:r>
          </w:p>
          <w:p w:rsidR="006F119B" w:rsidRPr="006E507A" w:rsidRDefault="006F119B" w:rsidP="00643CAB">
            <w:pPr>
              <w:pStyle w:val="Heading2"/>
              <w:rPr>
                <w:bCs/>
                <w:lang w:val="pt-BR"/>
              </w:rPr>
            </w:pPr>
          </w:p>
        </w:tc>
        <w:tc>
          <w:tcPr>
            <w:tcW w:w="2160" w:type="dxa"/>
            <w:vAlign w:val="center"/>
          </w:tcPr>
          <w:p w:rsidR="006F119B" w:rsidRPr="006E507A" w:rsidRDefault="006F119B" w:rsidP="00643CAB">
            <w:pPr>
              <w:spacing w:line="360" w:lineRule="auto"/>
              <w:ind w:left="-108"/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1092200"/>
                  <wp:effectExtent l="19050" t="0" r="0" b="0"/>
                  <wp:docPr id="1" name="Εικόνα 1" descr="upatras,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atras,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F119B" w:rsidRPr="006E507A" w:rsidRDefault="006F119B" w:rsidP="00643CAB">
            <w:pPr>
              <w:pStyle w:val="Heading2"/>
              <w:spacing w:before="120"/>
              <w:rPr>
                <w:sz w:val="20"/>
                <w:szCs w:val="20"/>
                <w:lang w:val="pt-BR"/>
              </w:rPr>
            </w:pPr>
            <w:r w:rsidRPr="00EB3F80">
              <w:rPr>
                <w:sz w:val="20"/>
                <w:szCs w:val="20"/>
                <w:lang w:val="el-GR"/>
              </w:rPr>
              <w:t>ΠΑΝΕΠΙΣΤΗΜΙΟ</w:t>
            </w:r>
            <w:r w:rsidRPr="006E507A">
              <w:rPr>
                <w:sz w:val="20"/>
                <w:szCs w:val="20"/>
                <w:lang w:val="pt-BR"/>
              </w:rPr>
              <w:t xml:space="preserve"> </w:t>
            </w:r>
            <w:r w:rsidRPr="00EB3F80">
              <w:rPr>
                <w:sz w:val="20"/>
                <w:szCs w:val="20"/>
                <w:lang w:val="el-GR"/>
              </w:rPr>
              <w:t>ΠΑΤΡΩΝ</w:t>
            </w:r>
          </w:p>
          <w:p w:rsidR="006F119B" w:rsidRPr="006E507A" w:rsidRDefault="006F119B" w:rsidP="00643CAB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EB3F80">
              <w:rPr>
                <w:b/>
                <w:sz w:val="20"/>
                <w:szCs w:val="20"/>
                <w:lang w:val="el-GR"/>
              </w:rPr>
              <w:t>ΤΜΗΜΑ</w:t>
            </w:r>
            <w:r w:rsidRPr="006E507A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EB3F80">
              <w:rPr>
                <w:b/>
                <w:sz w:val="20"/>
                <w:szCs w:val="20"/>
                <w:lang w:val="el-GR"/>
              </w:rPr>
              <w:t>ΧΗΜΕΙΑΣ</w:t>
            </w:r>
          </w:p>
          <w:p w:rsidR="006F119B" w:rsidRPr="006E507A" w:rsidRDefault="006F119B" w:rsidP="00643CAB">
            <w:pPr>
              <w:pStyle w:val="Heading1"/>
              <w:spacing w:line="360" w:lineRule="auto"/>
              <w:rPr>
                <w:sz w:val="16"/>
                <w:szCs w:val="16"/>
                <w:lang w:val="pt-BR"/>
              </w:rPr>
            </w:pPr>
            <w:r w:rsidRPr="006E507A">
              <w:rPr>
                <w:sz w:val="16"/>
                <w:szCs w:val="16"/>
                <w:lang w:val="pt-BR"/>
              </w:rPr>
              <w:t>TOMEA</w:t>
            </w:r>
            <w:r w:rsidRPr="00187F7F">
              <w:rPr>
                <w:sz w:val="16"/>
                <w:szCs w:val="16"/>
                <w:lang w:val="el-GR"/>
              </w:rPr>
              <w:t>Σ</w:t>
            </w:r>
            <w:r w:rsidRPr="006E507A">
              <w:rPr>
                <w:sz w:val="16"/>
                <w:szCs w:val="16"/>
                <w:lang w:val="pt-BR"/>
              </w:rPr>
              <w:t xml:space="preserve"> </w:t>
            </w:r>
            <w:r w:rsidRPr="00187F7F">
              <w:rPr>
                <w:sz w:val="16"/>
                <w:szCs w:val="16"/>
                <w:lang w:val="el-GR"/>
              </w:rPr>
              <w:t>ΦΥΣΙΚΟΧΗΜΕΙΑΣ</w:t>
            </w:r>
            <w:r w:rsidRPr="006E507A">
              <w:rPr>
                <w:sz w:val="16"/>
                <w:szCs w:val="16"/>
                <w:lang w:val="pt-BR"/>
              </w:rPr>
              <w:t>,</w:t>
            </w:r>
          </w:p>
          <w:p w:rsidR="006F119B" w:rsidRPr="006E507A" w:rsidRDefault="006F119B" w:rsidP="00643CAB">
            <w:pPr>
              <w:pStyle w:val="Heading1"/>
              <w:spacing w:line="360" w:lineRule="auto"/>
              <w:rPr>
                <w:sz w:val="16"/>
                <w:szCs w:val="16"/>
                <w:lang w:val="pt-BR"/>
              </w:rPr>
            </w:pPr>
            <w:r w:rsidRPr="00187F7F">
              <w:rPr>
                <w:sz w:val="16"/>
                <w:szCs w:val="16"/>
                <w:lang w:val="el-GR"/>
              </w:rPr>
              <w:t>ΑΝΟΡΓΑΝΗΣ</w:t>
            </w:r>
            <w:r w:rsidRPr="006E507A">
              <w:rPr>
                <w:sz w:val="16"/>
                <w:szCs w:val="16"/>
                <w:lang w:val="pt-BR"/>
              </w:rPr>
              <w:t xml:space="preserve"> </w:t>
            </w:r>
            <w:r w:rsidRPr="00187F7F">
              <w:rPr>
                <w:sz w:val="16"/>
                <w:szCs w:val="16"/>
                <w:lang w:val="el-GR"/>
              </w:rPr>
              <w:t>ΚΑΙ</w:t>
            </w:r>
            <w:r w:rsidRPr="006E507A">
              <w:rPr>
                <w:sz w:val="16"/>
                <w:szCs w:val="16"/>
                <w:lang w:val="pt-BR"/>
              </w:rPr>
              <w:t xml:space="preserve"> </w:t>
            </w:r>
            <w:r w:rsidRPr="00187F7F">
              <w:rPr>
                <w:sz w:val="16"/>
                <w:szCs w:val="16"/>
                <w:lang w:val="el-GR"/>
              </w:rPr>
              <w:t>ΠΥΡΗΝΙΚΗΣ</w:t>
            </w:r>
            <w:r w:rsidRPr="006E507A">
              <w:rPr>
                <w:sz w:val="16"/>
                <w:szCs w:val="16"/>
                <w:lang w:val="pt-BR"/>
              </w:rPr>
              <w:t xml:space="preserve"> </w:t>
            </w:r>
            <w:r w:rsidRPr="00187F7F">
              <w:rPr>
                <w:sz w:val="16"/>
                <w:szCs w:val="16"/>
                <w:lang w:val="el-GR"/>
              </w:rPr>
              <w:t>ΧΗΜΕΙΑΣ</w:t>
            </w:r>
          </w:p>
          <w:p w:rsidR="006F119B" w:rsidRPr="002F3CC3" w:rsidRDefault="006F119B" w:rsidP="006F119B">
            <w:pPr>
              <w:spacing w:line="360" w:lineRule="auto"/>
            </w:pPr>
          </w:p>
        </w:tc>
      </w:tr>
    </w:tbl>
    <w:p w:rsidR="002139B8" w:rsidRDefault="002139B8"/>
    <w:p w:rsidR="006342C1" w:rsidRDefault="006342C1" w:rsidP="00634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19B" w:rsidRPr="00EB3F80" w:rsidRDefault="006F119B" w:rsidP="006342C1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EB3F80">
        <w:rPr>
          <w:rFonts w:ascii="Times New Roman" w:hAnsi="Times New Roman" w:cs="Times New Roman"/>
          <w:b/>
          <w:sz w:val="28"/>
          <w:szCs w:val="28"/>
          <w:lang w:val="el-GR"/>
        </w:rPr>
        <w:t>ΑΝΑΚΟΙΝΩΣΗ</w:t>
      </w:r>
    </w:p>
    <w:p w:rsidR="006F119B" w:rsidRPr="00EB3F80" w:rsidRDefault="006F119B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6F119B" w:rsidRPr="00EB3F80" w:rsidRDefault="00AC1242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EB3F80">
        <w:rPr>
          <w:rFonts w:ascii="Times New Roman" w:hAnsi="Times New Roman" w:cs="Times New Roman"/>
          <w:sz w:val="24"/>
          <w:szCs w:val="28"/>
          <w:shd w:val="clear" w:color="auto" w:fill="FFFFFF"/>
          <w:lang w:val="el-GR"/>
        </w:rPr>
        <w:t>Οι παραδόσεις για το μάθημα της Φυσικοχημείας θα α</w:t>
      </w:r>
      <w:r w:rsidR="00EB3F80" w:rsidRPr="00EB3F80">
        <w:rPr>
          <w:rFonts w:ascii="Times New Roman" w:hAnsi="Times New Roman" w:cs="Times New Roman"/>
          <w:sz w:val="24"/>
          <w:szCs w:val="28"/>
          <w:shd w:val="clear" w:color="auto" w:fill="FFFFFF"/>
          <w:lang w:val="el-GR"/>
        </w:rPr>
        <w:t>ρχίσουν κανονικά την Τρίτη 4/10/2022</w:t>
      </w:r>
      <w:r w:rsidRPr="00EB3F80">
        <w:rPr>
          <w:rFonts w:ascii="Times New Roman" w:hAnsi="Times New Roman" w:cs="Times New Roman"/>
          <w:sz w:val="24"/>
          <w:szCs w:val="28"/>
          <w:shd w:val="clear" w:color="auto" w:fill="FFFFFF"/>
          <w:lang w:val="el-GR"/>
        </w:rPr>
        <w:t xml:space="preserve"> σύμφωνα με το ωρολόγιο πρόγραμμα</w:t>
      </w:r>
      <w:r w:rsidR="00EB3F80" w:rsidRPr="00EB3F80">
        <w:rPr>
          <w:rFonts w:ascii="Times New Roman" w:hAnsi="Times New Roman" w:cs="Times New Roman"/>
          <w:sz w:val="24"/>
          <w:szCs w:val="28"/>
          <w:shd w:val="clear" w:color="auto" w:fill="FFFFFF"/>
          <w:lang w:val="el-GR"/>
        </w:rPr>
        <w:t xml:space="preserve"> στην αίθουσα Φ7</w:t>
      </w:r>
      <w:r w:rsidRPr="00EB3F80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.</w:t>
      </w:r>
    </w:p>
    <w:p w:rsidR="006E12BE" w:rsidRPr="00EB3F80" w:rsidRDefault="006E12BE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6F119B" w:rsidRPr="007A0E19" w:rsidRDefault="006342C1">
      <w:pPr>
        <w:rPr>
          <w:rFonts w:ascii="Times New Roman" w:hAnsi="Times New Roman" w:cs="Times New Roman"/>
          <w:sz w:val="24"/>
          <w:szCs w:val="28"/>
          <w:lang w:val="el-GR"/>
        </w:rPr>
      </w:pPr>
      <w:r w:rsidRPr="007A0E19">
        <w:rPr>
          <w:rFonts w:ascii="Times New Roman" w:hAnsi="Times New Roman" w:cs="Times New Roman"/>
          <w:sz w:val="24"/>
          <w:szCs w:val="28"/>
          <w:lang w:val="el-GR"/>
        </w:rPr>
        <w:t xml:space="preserve">                                     </w:t>
      </w:r>
      <w:r w:rsidR="006E12BE" w:rsidRPr="007A0E19">
        <w:rPr>
          <w:rFonts w:ascii="Times New Roman" w:hAnsi="Times New Roman" w:cs="Times New Roman"/>
          <w:sz w:val="24"/>
          <w:szCs w:val="28"/>
          <w:lang w:val="el-GR"/>
        </w:rPr>
        <w:t xml:space="preserve">              </w:t>
      </w:r>
      <w:r w:rsidR="007A0E19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bookmarkStart w:id="0" w:name="_GoBack"/>
      <w:bookmarkEnd w:id="0"/>
      <w:r w:rsidR="006E12BE" w:rsidRPr="007A0E19">
        <w:rPr>
          <w:rFonts w:ascii="Times New Roman" w:hAnsi="Times New Roman" w:cs="Times New Roman"/>
          <w:sz w:val="24"/>
          <w:szCs w:val="28"/>
          <w:lang w:val="el-GR"/>
        </w:rPr>
        <w:t xml:space="preserve">  Η Διδάσκουσα του μαθήματος </w:t>
      </w:r>
    </w:p>
    <w:p w:rsidR="00FB6EFC" w:rsidRPr="00141495" w:rsidRDefault="00FB6EFC">
      <w:pPr>
        <w:rPr>
          <w:rFonts w:ascii="Times New Roman" w:hAnsi="Times New Roman" w:cs="Times New Roman"/>
          <w:sz w:val="28"/>
          <w:szCs w:val="28"/>
        </w:rPr>
      </w:pPr>
    </w:p>
    <w:sectPr w:rsidR="00FB6EFC" w:rsidRPr="00141495" w:rsidSect="002139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6D"/>
    <w:rsid w:val="00141495"/>
    <w:rsid w:val="002139B8"/>
    <w:rsid w:val="004F286D"/>
    <w:rsid w:val="005753DC"/>
    <w:rsid w:val="006342C1"/>
    <w:rsid w:val="00647EE9"/>
    <w:rsid w:val="006E12BE"/>
    <w:rsid w:val="006F119B"/>
    <w:rsid w:val="007A0E19"/>
    <w:rsid w:val="00AC1242"/>
    <w:rsid w:val="00D472F5"/>
    <w:rsid w:val="00DA7AA9"/>
    <w:rsid w:val="00EB3F80"/>
    <w:rsid w:val="00F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11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6F119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19B"/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character" w:customStyle="1" w:styleId="Heading2Char">
    <w:name w:val="Heading 2 Char"/>
    <w:basedOn w:val="DefaultParagraphFont"/>
    <w:link w:val="Heading2"/>
    <w:rsid w:val="006F119B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styleId="Hyperlink">
    <w:name w:val="Hyperlink"/>
    <w:basedOn w:val="DefaultParagraphFont"/>
    <w:rsid w:val="006F11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11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6F119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19B"/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character" w:customStyle="1" w:styleId="Heading2Char">
    <w:name w:val="Heading 2 Char"/>
    <w:basedOn w:val="DefaultParagraphFont"/>
    <w:link w:val="Heading2"/>
    <w:rsid w:val="006F119B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styleId="Hyperlink">
    <w:name w:val="Hyperlink"/>
    <w:basedOn w:val="DefaultParagraphFont"/>
    <w:rsid w:val="006F11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F494</dc:creator>
  <cp:lastModifiedBy>Artemis</cp:lastModifiedBy>
  <cp:revision>7</cp:revision>
  <dcterms:created xsi:type="dcterms:W3CDTF">2022-10-03T10:47:00Z</dcterms:created>
  <dcterms:modified xsi:type="dcterms:W3CDTF">2022-10-03T11:32:00Z</dcterms:modified>
</cp:coreProperties>
</file>